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1AD" w:rsidRDefault="00F77A2F" w:rsidP="00B21978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F77A2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Доклад к заседанию комисс</w:t>
      </w:r>
      <w:r w:rsidR="005451AD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ии по противодействию коррупции</w:t>
      </w:r>
    </w:p>
    <w:p w:rsidR="00F77A2F" w:rsidRPr="00F77A2F" w:rsidRDefault="00F77A2F" w:rsidP="00B21978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F77A2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4 квартал 2022 года</w:t>
      </w:r>
    </w:p>
    <w:p w:rsidR="00F77A2F" w:rsidRDefault="00F77A2F" w:rsidP="00B21978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21978" w:rsidRDefault="00B21978" w:rsidP="00B21978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219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бзор изменений законодательства</w:t>
      </w:r>
    </w:p>
    <w:p w:rsidR="00B21978" w:rsidRDefault="00B21978" w:rsidP="00B21978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219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противодействии коррупции за 2022 год</w:t>
      </w:r>
    </w:p>
    <w:p w:rsidR="00B21978" w:rsidRPr="00B21978" w:rsidRDefault="00B21978" w:rsidP="00B21978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21978" w:rsidRPr="00B21978" w:rsidRDefault="00B21978" w:rsidP="00B21978">
      <w:pPr>
        <w:pStyle w:val="a5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Федеральным законом от 06.03.2022 № 44-ФЗ «О внесении изменений в статью 26 Федерального закона «О банках и банковской деятельности» и Федеральный закон «О противодействии коррупции»» внесены изменения в Федеральный закон от 25.12.2008 № 273-ФЗ «О противодействии коррупции»</w:t>
      </w:r>
    </w:p>
    <w:p w:rsidR="00B21978" w:rsidRPr="00B21978" w:rsidRDefault="00B21978" w:rsidP="00B21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25.12.2008 № 273-ФЗ «О противодействии коррупции» дополнен статьей 8.2 «Контроль за законностью получения денежных средств»</w:t>
      </w:r>
    </w:p>
    <w:p w:rsidR="00B21978" w:rsidRPr="00B21978" w:rsidRDefault="00B21978" w:rsidP="00B21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1978" w:rsidRPr="00B21978" w:rsidRDefault="00B21978" w:rsidP="00B21978">
      <w:pPr>
        <w:pStyle w:val="a5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Федеральным законом от 01.04.2022 № 90-ФЗ «О внесении изменений в отдельные законодательные акты Российской Федерации внесены изменения в Федеральный закон от 25.12.2008 № 273-ФЗ «О противодействии коррупции»</w:t>
      </w:r>
    </w:p>
    <w:p w:rsidR="00B21978" w:rsidRPr="00B21978" w:rsidRDefault="00B21978" w:rsidP="00B21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статьи 8.1 Федерального закона от 25.12.2008 № 273-ФЗ «О противодействии коррупции» после слова «организаций),» дополнена словами «цифровых финансовых активов, цифровой валюты,»</w:t>
      </w:r>
    </w:p>
    <w:p w:rsidR="00B21978" w:rsidRPr="00B21978" w:rsidRDefault="00B21978" w:rsidP="00B21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1978" w:rsidRPr="00B21978" w:rsidRDefault="00B21978" w:rsidP="00B21978">
      <w:pPr>
        <w:pStyle w:val="a5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Актуализированы акты Президента РФ по вопросам противодействия коррупции</w:t>
      </w:r>
    </w:p>
    <w:tbl>
      <w:tblPr>
        <w:tblW w:w="10200" w:type="dxa"/>
        <w:tblCellSpacing w:w="0" w:type="dxa"/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9581"/>
        <w:gridCol w:w="180"/>
        <w:gridCol w:w="129"/>
        <w:gridCol w:w="310"/>
      </w:tblGrid>
      <w:tr w:rsidR="00B21978" w:rsidRPr="00B21978" w:rsidTr="00B21978">
        <w:trPr>
          <w:tblCellSpacing w:w="0" w:type="dxa"/>
        </w:trPr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403" w:type="dxa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403"/>
            </w:tblGrid>
            <w:tr w:rsidR="00B21978" w:rsidRPr="00B21978" w:rsidTr="00B21978">
              <w:trPr>
                <w:trHeight w:val="96"/>
                <w:tblCellSpacing w:w="0" w:type="dxa"/>
              </w:trPr>
              <w:tc>
                <w:tcPr>
                  <w:tcW w:w="9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1978" w:rsidRPr="00B21978" w:rsidRDefault="00B03B3A" w:rsidP="00B21978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="00B21978" w:rsidRPr="00B21978">
                      <w:rPr>
                        <w:rFonts w:ascii="Times New Roman" w:eastAsia="Times New Roman" w:hAnsi="Times New Roman" w:cs="Times New Roman"/>
                        <w:b/>
                        <w:i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Указ</w:t>
                    </w:r>
                  </w:hyperlink>
                  <w:r w:rsidR="00B21978" w:rsidRPr="00B2197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Президента РФ от 27.06.2022 N 404 </w:t>
                  </w:r>
                  <w:r w:rsidR="00B21978" w:rsidRPr="00B2197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"О внесении изменений в некоторые акты Президента Российской Федерации"</w:t>
                  </w:r>
                </w:p>
              </w:tc>
            </w:tr>
          </w:tbl>
          <w:p w:rsidR="00B21978" w:rsidRPr="00B21978" w:rsidRDefault="00B21978" w:rsidP="00B2197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78" w:rsidRPr="00B21978" w:rsidRDefault="00B21978" w:rsidP="00B2197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34AB208" wp14:editId="4E014E06">
                      <wp:extent cx="114300" cy="142875"/>
                      <wp:effectExtent l="0" t="0" r="0" b="0"/>
                      <wp:docPr id="1" name="AutoShape 1" descr="C:\Users\arhas\AppData\Local\Temp\lu211323ylud6.tmp\lu211323yludj_tmp_54b91e3eac7469f9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8F087E" id="AutoShape 1" o:spid="_x0000_s1026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78" w:rsidRPr="00B21978" w:rsidRDefault="00B21978" w:rsidP="00B2197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1978" w:rsidRPr="00B21978" w:rsidRDefault="00B21978" w:rsidP="00B2197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1978" w:rsidRPr="00B21978" w:rsidRDefault="00B21978" w:rsidP="00B21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Поправки, касающиеся лиц, замещающих государственные должности РФ в органах публичной власти и территориальной избирательной комиссии федеральной территории "Сириус", внесены в: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РФ от 21.09.2009 N 1066; Указ Президента РФ от 08.07.2013 N 613 "Вопросы противодействия коррупции" и порядок, утвержденный этим Указом; Положение о порядке сообщения лицами, замещающими отдельные </w:t>
      </w:r>
      <w:r w:rsidRPr="00B21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Указом Президента РФ от 22.12.2015 N 650.</w:t>
      </w:r>
      <w:r w:rsidRPr="00B219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1978" w:rsidRPr="00B21978" w:rsidRDefault="00B21978" w:rsidP="00B21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1978" w:rsidRPr="00B21978" w:rsidRDefault="00B21978" w:rsidP="00B21978">
      <w:pPr>
        <w:pStyle w:val="a5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 от 26.05.2021 N 155-ФЗ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1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 внесении изменений в отдельные законодательные акты Российской Федерации"</w:t>
      </w:r>
    </w:p>
    <w:p w:rsidR="00B21978" w:rsidRPr="00B21978" w:rsidRDefault="00B21978" w:rsidP="00B21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Внесены изменения в </w:t>
      </w:r>
      <w:hyperlink r:id="rId6" w:history="1">
        <w:r w:rsidRPr="00B219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1 статьи 7.1</w:t>
        </w:r>
      </w:hyperlink>
      <w:r w:rsidRPr="00B2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25 декабря 2008 года N 273-ФЗ "О противодействии коррупции"</w:t>
      </w:r>
      <w:r w:rsidRPr="00B219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1978" w:rsidRPr="00B21978" w:rsidRDefault="00B21978" w:rsidP="00B21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предусматривают распространение запрета </w:t>
      </w:r>
      <w:r w:rsidRPr="00B2197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отдельным категориям лиц</w:t>
      </w:r>
      <w:r w:rsidRPr="00B21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на глав муниципальных округов.</w:t>
      </w:r>
    </w:p>
    <w:p w:rsidR="00B21978" w:rsidRPr="00B21978" w:rsidRDefault="00B21978" w:rsidP="00B21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19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19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Документ вступает в силу с 01.01.2023.</w:t>
      </w:r>
    </w:p>
    <w:p w:rsidR="00B21978" w:rsidRPr="00B21978" w:rsidRDefault="00B21978" w:rsidP="00B21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21978" w:rsidRDefault="00B21978" w:rsidP="00B21978">
      <w:pPr>
        <w:pStyle w:val="western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</w:pPr>
      <w:r>
        <w:rPr>
          <w:b/>
          <w:bCs/>
          <w:sz w:val="28"/>
          <w:szCs w:val="28"/>
        </w:rPr>
        <w:t>Указом Президента Российской Федерации от 18 июля 2022 года №472 «О мерах по реализации отдельных положений Федерального закона «О внесении изменений в статью 26 Федерального закона «О банках и банковской деятельности» и Федеральный закон «О противодействии коррупции».</w:t>
      </w:r>
    </w:p>
    <w:p w:rsidR="00B21978" w:rsidRPr="00B21978" w:rsidRDefault="00B21978" w:rsidP="00B21978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21978">
        <w:rPr>
          <w:sz w:val="28"/>
          <w:szCs w:val="28"/>
        </w:rPr>
        <w:t>«Лицо,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истребования.»</w:t>
      </w:r>
    </w:p>
    <w:p w:rsidR="00B21978" w:rsidRDefault="00B21978" w:rsidP="00B21978">
      <w:pPr>
        <w:pStyle w:val="western"/>
        <w:spacing w:before="0" w:beforeAutospacing="0" w:after="0" w:afterAutospacing="0" w:line="276" w:lineRule="auto"/>
        <w:jc w:val="both"/>
      </w:pPr>
      <w:r>
        <w:t> </w:t>
      </w:r>
    </w:p>
    <w:p w:rsidR="00B21978" w:rsidRPr="004A7F04" w:rsidRDefault="00B21978" w:rsidP="00B2197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4A7F04">
        <w:rPr>
          <w:b/>
          <w:bCs/>
          <w:sz w:val="28"/>
          <w:szCs w:val="28"/>
        </w:rPr>
        <w:t>С 01.07.2022 вступили в силу изменения в Федеральный закон от 05.04.2013 №44-ФЗ «О контрактной системе в сфере закупок товаров, работ, услуг для обеспечения государственных и муниципальных нужд», внесенные Федеральным законом от 11.06.2022 № 160-ФЗ «О внесении изменений в статью 3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 для обеспечения государственных и муниципальных нужд».</w:t>
      </w:r>
    </w:p>
    <w:p w:rsidR="00B21978" w:rsidRPr="004A7F04" w:rsidRDefault="00B21978" w:rsidP="00B2197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A7F04">
        <w:rPr>
          <w:sz w:val="28"/>
          <w:szCs w:val="28"/>
        </w:rPr>
        <w:t>Изменения:</w:t>
      </w:r>
    </w:p>
    <w:p w:rsidR="00B21978" w:rsidRPr="004A7F04" w:rsidRDefault="00B21978" w:rsidP="00B2197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A7F04">
        <w:rPr>
          <w:sz w:val="28"/>
          <w:szCs w:val="28"/>
        </w:rPr>
        <w:t xml:space="preserve">- расширяется перечень лиц, которые принимают меры по предотвращению и урегулированию конфликта интересов, путем включения в их число </w:t>
      </w:r>
      <w:r w:rsidRPr="004A7F04">
        <w:rPr>
          <w:sz w:val="28"/>
          <w:szCs w:val="28"/>
        </w:rPr>
        <w:lastRenderedPageBreak/>
        <w:t>работников контрактной службы (статья 38 Федерального закона № 44-ФЗ дополнена частью 7);</w:t>
      </w:r>
    </w:p>
    <w:p w:rsidR="00B21978" w:rsidRPr="004A7F04" w:rsidRDefault="00B21978" w:rsidP="00B21978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A7F04">
        <w:rPr>
          <w:sz w:val="28"/>
          <w:szCs w:val="28"/>
        </w:rPr>
        <w:t>- уточняется перечень лиц, которые не могут входить в состав комиссии по осуществлению закупок при осуществлении закупок в соответствии с Федеральным законом № 44-ФЗ (ими с 01.07.2022 не могут быть: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№ 44-ФЗ предусмотрена документация о закупке), заявок на участие в конкурсе;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исполнителя);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 должностные лица органов контроля, указанных в части 1 статьи 99 Федерального закона № 44-ФЗ, непосредственно осуществляющие контроль в сфере закупок);</w:t>
      </w:r>
    </w:p>
    <w:p w:rsidR="00B21978" w:rsidRPr="004A7F04" w:rsidRDefault="00B21978" w:rsidP="00B2197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A7F04">
        <w:rPr>
          <w:sz w:val="28"/>
          <w:szCs w:val="28"/>
        </w:rPr>
        <w:t>- вводится обязанность члена комиссии по осуществлению закупок сообщить заказчику о возникновении обстоятельств, препятствующих нахождению в составе такой комиссии (часть 7 статьи 39 Федерального закона № 44-ФЗ дополнена соответствующим предложением);</w:t>
      </w:r>
    </w:p>
    <w:p w:rsidR="00B21978" w:rsidRPr="004A7F04" w:rsidRDefault="00B21978" w:rsidP="00B2197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A7F04">
        <w:rPr>
          <w:sz w:val="28"/>
          <w:szCs w:val="28"/>
        </w:rPr>
        <w:t>- соотносятся понятия личной заинтересованности члена комиссии по осуществлению закупок с содержанием понятия, предусмотренным Федеральным законом от 25.12.2008 № 273-ФЗ «О противодействии коррупции» (статья 39 Федерального закона № 44-ФЗ дополнена частью 10).</w:t>
      </w:r>
    </w:p>
    <w:p w:rsidR="004A7F04" w:rsidRDefault="004A7F04" w:rsidP="00B21978">
      <w:pPr>
        <w:pStyle w:val="western"/>
        <w:spacing w:before="0" w:beforeAutospacing="0" w:after="0" w:afterAutospacing="0" w:line="276" w:lineRule="auto"/>
        <w:jc w:val="both"/>
        <w:rPr>
          <w:color w:val="0000FF"/>
        </w:rPr>
      </w:pPr>
    </w:p>
    <w:p w:rsidR="00B21978" w:rsidRDefault="00B03B3A" w:rsidP="004A7F04">
      <w:pPr>
        <w:pStyle w:val="western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</w:pPr>
      <w:hyperlink r:id="rId7" w:history="1">
        <w:r w:rsidR="00B21978">
          <w:rPr>
            <w:rStyle w:val="a4"/>
            <w:b/>
            <w:bCs/>
            <w:color w:val="000000"/>
            <w:sz w:val="28"/>
            <w:szCs w:val="28"/>
            <w:u w:val="none"/>
          </w:rPr>
          <w:t>Постановление</w:t>
        </w:r>
      </w:hyperlink>
      <w:r w:rsidR="00B21978">
        <w:rPr>
          <w:b/>
          <w:bCs/>
          <w:sz w:val="28"/>
          <w:szCs w:val="28"/>
        </w:rPr>
        <w:t>м Правительства РФ от 19.07.2022 N 1301</w:t>
      </w:r>
      <w:r w:rsidR="004A7F04">
        <w:t xml:space="preserve"> </w:t>
      </w:r>
      <w:r w:rsidR="00B21978">
        <w:rPr>
          <w:b/>
          <w:bCs/>
          <w:sz w:val="28"/>
          <w:szCs w:val="28"/>
        </w:rPr>
        <w:t>"О внесении изменений в некоторые акты Правительства Российской Федерации по вопросам противодействия коррупции"</w:t>
      </w:r>
    </w:p>
    <w:p w:rsidR="00B21978" w:rsidRPr="004A7F04" w:rsidRDefault="004A7F04" w:rsidP="00B21978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21978" w:rsidRPr="004A7F04">
        <w:rPr>
          <w:sz w:val="28"/>
          <w:szCs w:val="28"/>
        </w:rPr>
        <w:t>точняется порядок определения стоимости подарка, получаемого отдельными категориями госслужащих. Установлено, в частности, что в случае если в отношении подарка, изготовленного из драгоценных металлов и (или) драгоценных камней, не поступило заявление о выкупе либо поступил отказ от выкупа, такой подарок подлежит передаче в Гохран России.</w:t>
      </w:r>
    </w:p>
    <w:p w:rsidR="00B21978" w:rsidRDefault="00B21978" w:rsidP="004A7F04">
      <w:pPr>
        <w:pStyle w:val="western"/>
        <w:spacing w:before="0" w:beforeAutospacing="0" w:after="0" w:afterAutospacing="0" w:line="276" w:lineRule="auto"/>
        <w:jc w:val="both"/>
      </w:pPr>
      <w:r>
        <w:t> </w:t>
      </w:r>
    </w:p>
    <w:p w:rsidR="00B21978" w:rsidRDefault="00B21978" w:rsidP="00B21978">
      <w:pPr>
        <w:pStyle w:val="western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</w:pPr>
      <w:r>
        <w:rPr>
          <w:b/>
          <w:bCs/>
          <w:sz w:val="28"/>
          <w:szCs w:val="28"/>
        </w:rPr>
        <w:lastRenderedPageBreak/>
        <w:t>Указом Президента Российской Федерации от 25 августа 2022 года №574 «О внесении изменений в некоторые акты Президента Российской Федерации» внесены изменения в Указ Президента Российской Федерации от 2 апреля 2013 года №309 «О мерах по реализации отдельных положений федерального закона «О противодействии коррупции».</w:t>
      </w:r>
    </w:p>
    <w:p w:rsidR="00B21978" w:rsidRPr="004A7F04" w:rsidRDefault="00B21978" w:rsidP="00B21978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A7F04">
        <w:rPr>
          <w:sz w:val="28"/>
          <w:szCs w:val="28"/>
        </w:rPr>
        <w:t>Актуализированы акты Президента РФ по вопросам противодействия коррупции</w:t>
      </w:r>
      <w:r w:rsidR="004A7F04">
        <w:rPr>
          <w:sz w:val="28"/>
          <w:szCs w:val="28"/>
        </w:rPr>
        <w:t xml:space="preserve">. </w:t>
      </w:r>
      <w:r w:rsidRPr="004A7F04">
        <w:rPr>
          <w:sz w:val="28"/>
          <w:szCs w:val="28"/>
        </w:rPr>
        <w:t>Реализованы положения феде</w:t>
      </w:r>
      <w:r w:rsidR="004A7F04">
        <w:rPr>
          <w:sz w:val="28"/>
          <w:szCs w:val="28"/>
        </w:rPr>
        <w:t>ральных законов от 30.12.2021 N</w:t>
      </w:r>
      <w:r w:rsidRPr="004A7F04">
        <w:rPr>
          <w:sz w:val="28"/>
          <w:szCs w:val="28"/>
        </w:rPr>
        <w:t>471-ФЗ "О внесении изменений в отдельные законодательные акты Российской Федерации", от 14.07.2022 N 236-ФЗ "О Фонде пенсионного и социального страхования Российской Федерации".</w:t>
      </w:r>
    </w:p>
    <w:p w:rsidR="00B21978" w:rsidRPr="004A7F04" w:rsidRDefault="00B21978" w:rsidP="00B21978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A7F04">
        <w:rPr>
          <w:sz w:val="28"/>
          <w:szCs w:val="28"/>
        </w:rPr>
        <w:t xml:space="preserve">Указ </w:t>
      </w:r>
      <w:r w:rsidR="004A7F04">
        <w:rPr>
          <w:sz w:val="28"/>
          <w:szCs w:val="28"/>
        </w:rPr>
        <w:t>вступил</w:t>
      </w:r>
      <w:r w:rsidRPr="004A7F04">
        <w:rPr>
          <w:sz w:val="28"/>
          <w:szCs w:val="28"/>
        </w:rPr>
        <w:t xml:space="preserve"> в силу со дня его подписания.</w:t>
      </w:r>
    </w:p>
    <w:p w:rsidR="00D83286" w:rsidRDefault="00B03B3A" w:rsidP="00B21978">
      <w:pPr>
        <w:spacing w:after="0" w:line="276" w:lineRule="auto"/>
        <w:jc w:val="both"/>
      </w:pPr>
    </w:p>
    <w:p w:rsidR="004A7F04" w:rsidRDefault="004A7F04" w:rsidP="00B21978">
      <w:pPr>
        <w:spacing w:after="0" w:line="276" w:lineRule="auto"/>
        <w:jc w:val="both"/>
      </w:pPr>
    </w:p>
    <w:p w:rsidR="004A7F04" w:rsidRPr="004A7F04" w:rsidRDefault="004A7F04" w:rsidP="00B21978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7F04" w:rsidRDefault="004A7F04" w:rsidP="00B21978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F04">
        <w:rPr>
          <w:rFonts w:ascii="Times New Roman" w:hAnsi="Times New Roman" w:cs="Times New Roman"/>
          <w:i/>
          <w:sz w:val="28"/>
          <w:szCs w:val="28"/>
        </w:rPr>
        <w:t xml:space="preserve">С учетом изменений законодательства по противодействию коррупции </w:t>
      </w:r>
      <w:r w:rsidR="005451AD">
        <w:rPr>
          <w:rFonts w:ascii="Times New Roman" w:hAnsi="Times New Roman" w:cs="Times New Roman"/>
          <w:i/>
          <w:sz w:val="28"/>
          <w:szCs w:val="28"/>
        </w:rPr>
        <w:t xml:space="preserve">в 2022 году </w:t>
      </w:r>
      <w:r w:rsidRPr="004A7F04">
        <w:rPr>
          <w:rFonts w:ascii="Times New Roman" w:hAnsi="Times New Roman" w:cs="Times New Roman"/>
          <w:i/>
          <w:sz w:val="28"/>
          <w:szCs w:val="28"/>
        </w:rPr>
        <w:t>проведен анализ внутренних локальных нормативных актов, актуализация документов не требуется.</w:t>
      </w:r>
    </w:p>
    <w:p w:rsidR="005451AD" w:rsidRDefault="005451AD" w:rsidP="00B21978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5451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51AD" w:rsidRDefault="005451AD" w:rsidP="005451A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F77A2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lastRenderedPageBreak/>
        <w:t>Доклад к заседанию комисс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ии по противодействию коррупции</w:t>
      </w:r>
    </w:p>
    <w:p w:rsidR="005451AD" w:rsidRPr="00F77A2F" w:rsidRDefault="005451AD" w:rsidP="005451A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F77A2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4 квартал 2022 года</w:t>
      </w:r>
    </w:p>
    <w:p w:rsidR="005451AD" w:rsidRDefault="005451AD" w:rsidP="00B21978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51AD" w:rsidRDefault="005451AD" w:rsidP="005451AD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51AD">
        <w:rPr>
          <w:rFonts w:ascii="Times New Roman" w:hAnsi="Times New Roman" w:cs="Times New Roman"/>
          <w:b/>
          <w:sz w:val="32"/>
          <w:szCs w:val="32"/>
        </w:rPr>
        <w:t>Антикоррупционное просвещение</w:t>
      </w:r>
    </w:p>
    <w:p w:rsidR="005451AD" w:rsidRDefault="005451AD" w:rsidP="005451AD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51AD">
        <w:rPr>
          <w:rFonts w:ascii="Times New Roman" w:hAnsi="Times New Roman" w:cs="Times New Roman"/>
          <w:b/>
          <w:sz w:val="32"/>
          <w:szCs w:val="32"/>
        </w:rPr>
        <w:t>к Международному дню борьбы с коррупцией</w:t>
      </w:r>
    </w:p>
    <w:p w:rsidR="005451AD" w:rsidRDefault="005451AD" w:rsidP="005451AD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321D" w:rsidRDefault="005451AD" w:rsidP="0098321D">
      <w:pPr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</w:t>
      </w:r>
      <w:r w:rsidRPr="005451AD">
        <w:rPr>
          <w:rFonts w:ascii="Times New Roman" w:hAnsi="Times New Roman" w:cs="Times New Roman"/>
          <w:sz w:val="28"/>
          <w:szCs w:val="28"/>
        </w:rPr>
        <w:t>жегодно 9 декабря во всём мире отмечается Международный день борьбы с коррупцией</w:t>
      </w:r>
      <w:r>
        <w:rPr>
          <w:rFonts w:ascii="Times New Roman" w:hAnsi="Times New Roman" w:cs="Times New Roman"/>
          <w:sz w:val="28"/>
          <w:szCs w:val="28"/>
        </w:rPr>
        <w:t xml:space="preserve">. Праздник был учрежден </w:t>
      </w:r>
      <w:r w:rsidRPr="005451AD">
        <w:rPr>
          <w:rFonts w:ascii="Times New Roman" w:hAnsi="Times New Roman" w:cs="Times New Roman"/>
          <w:sz w:val="28"/>
          <w:szCs w:val="28"/>
        </w:rPr>
        <w:t>Специальны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451AD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451AD">
        <w:rPr>
          <w:rFonts w:ascii="Times New Roman" w:hAnsi="Times New Roman" w:cs="Times New Roman"/>
          <w:sz w:val="28"/>
          <w:szCs w:val="28"/>
        </w:rPr>
        <w:t xml:space="preserve"> Генерального секретаря ООН </w:t>
      </w:r>
      <w:proofErr w:type="spellStart"/>
      <w:r w:rsidRPr="005451AD">
        <w:rPr>
          <w:rFonts w:ascii="Times New Roman" w:hAnsi="Times New Roman" w:cs="Times New Roman"/>
          <w:sz w:val="28"/>
          <w:szCs w:val="28"/>
        </w:rPr>
        <w:t>Ханс</w:t>
      </w:r>
      <w:proofErr w:type="spellEnd"/>
      <w:r w:rsidRPr="00545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1AD">
        <w:rPr>
          <w:rFonts w:ascii="Times New Roman" w:hAnsi="Times New Roman" w:cs="Times New Roman"/>
          <w:sz w:val="28"/>
          <w:szCs w:val="28"/>
        </w:rPr>
        <w:t>Корелл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честь подписания </w:t>
      </w:r>
      <w:r w:rsidRPr="005451AD">
        <w:rPr>
          <w:rFonts w:ascii="Times New Roman" w:hAnsi="Times New Roman" w:cs="Times New Roman"/>
          <w:sz w:val="28"/>
          <w:szCs w:val="28"/>
        </w:rPr>
        <w:t>9 декабря 2003 года Конвенци</w:t>
      </w:r>
      <w:r w:rsidR="0098321D">
        <w:rPr>
          <w:rFonts w:ascii="Times New Roman" w:hAnsi="Times New Roman" w:cs="Times New Roman"/>
          <w:sz w:val="28"/>
          <w:szCs w:val="28"/>
        </w:rPr>
        <w:t>и</w:t>
      </w:r>
      <w:r w:rsidRPr="005451AD">
        <w:rPr>
          <w:rFonts w:ascii="Times New Roman" w:hAnsi="Times New Roman" w:cs="Times New Roman"/>
          <w:sz w:val="28"/>
          <w:szCs w:val="28"/>
        </w:rPr>
        <w:t xml:space="preserve"> Организации Объединенных Наций против коррупции, </w:t>
      </w:r>
      <w:r w:rsidR="0098321D" w:rsidRPr="0098321D">
        <w:rPr>
          <w:rFonts w:ascii="Times New Roman" w:hAnsi="Times New Roman" w:cs="Times New Roman"/>
          <w:sz w:val="28"/>
          <w:szCs w:val="28"/>
        </w:rPr>
        <w:t xml:space="preserve">в мексиканском городе </w:t>
      </w:r>
      <w:proofErr w:type="spellStart"/>
      <w:r w:rsidR="0098321D" w:rsidRPr="0098321D">
        <w:rPr>
          <w:rFonts w:ascii="Times New Roman" w:hAnsi="Times New Roman" w:cs="Times New Roman"/>
          <w:sz w:val="28"/>
          <w:szCs w:val="28"/>
        </w:rPr>
        <w:t>Мерида</w:t>
      </w:r>
      <w:proofErr w:type="spellEnd"/>
      <w:r w:rsidR="0098321D" w:rsidRPr="0098321D">
        <w:rPr>
          <w:rFonts w:ascii="Times New Roman" w:hAnsi="Times New Roman" w:cs="Times New Roman"/>
          <w:sz w:val="28"/>
          <w:szCs w:val="28"/>
        </w:rPr>
        <w:t xml:space="preserve"> на Политической конференции</w:t>
      </w:r>
      <w:r w:rsidRPr="005451AD">
        <w:rPr>
          <w:rFonts w:ascii="Times New Roman" w:hAnsi="Times New Roman" w:cs="Times New Roman"/>
          <w:sz w:val="28"/>
          <w:szCs w:val="28"/>
        </w:rPr>
        <w:t>. Документ обязывает подписавшие его государства объявить уголовным преступлением взятки, хищение бюджетных средств и отмывание коррупционных доходов.</w:t>
      </w:r>
      <w:r w:rsidR="0098321D">
        <w:rPr>
          <w:rFonts w:ascii="Times New Roman" w:hAnsi="Times New Roman" w:cs="Times New Roman"/>
          <w:sz w:val="28"/>
          <w:szCs w:val="28"/>
        </w:rPr>
        <w:t xml:space="preserve"> Подписанную </w:t>
      </w:r>
      <w:r w:rsidR="0098321D" w:rsidRPr="0098321D">
        <w:rPr>
          <w:rFonts w:ascii="Times New Roman" w:hAnsi="Times New Roman" w:cs="Times New Roman"/>
          <w:sz w:val="28"/>
          <w:szCs w:val="28"/>
        </w:rPr>
        <w:t>Конвенцию Организации Объединенных Наций против коррупции</w:t>
      </w:r>
      <w:r w:rsidR="0098321D" w:rsidRPr="0098321D">
        <w:t xml:space="preserve"> </w:t>
      </w:r>
      <w:r w:rsidR="0098321D" w:rsidRPr="0098321D">
        <w:rPr>
          <w:rFonts w:ascii="Times New Roman" w:hAnsi="Times New Roman" w:cs="Times New Roman"/>
          <w:sz w:val="28"/>
          <w:szCs w:val="28"/>
        </w:rPr>
        <w:t>Российская Федерация ратифицировала в марте 2006 года (Федеральный закон от 08 марта 2006 года № 40-ФЗ "О ратификации Конвенции Организации Объединенных Наций против коррупции")</w:t>
      </w:r>
      <w:r w:rsidR="0098321D">
        <w:rPr>
          <w:rFonts w:ascii="Times New Roman" w:hAnsi="Times New Roman" w:cs="Times New Roman"/>
          <w:sz w:val="28"/>
          <w:szCs w:val="28"/>
        </w:rPr>
        <w:t>.</w:t>
      </w:r>
    </w:p>
    <w:p w:rsidR="0098321D" w:rsidRDefault="0098321D" w:rsidP="009832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21D">
        <w:rPr>
          <w:rFonts w:ascii="Times New Roman" w:hAnsi="Times New Roman" w:cs="Times New Roman"/>
          <w:sz w:val="28"/>
          <w:szCs w:val="28"/>
        </w:rPr>
        <w:t xml:space="preserve">Международный день борьбы с коррупцией отмечает население всех стран-участниц ООН, которые поставили свои подписи и ратифицировали Конвенцию ООН против коррупции. </w:t>
      </w:r>
      <w:r>
        <w:rPr>
          <w:rFonts w:ascii="Times New Roman" w:hAnsi="Times New Roman" w:cs="Times New Roman"/>
          <w:sz w:val="28"/>
          <w:szCs w:val="28"/>
        </w:rPr>
        <w:t>В этот день</w:t>
      </w:r>
      <w:r w:rsidRPr="0098321D">
        <w:rPr>
          <w:rFonts w:ascii="Times New Roman" w:hAnsi="Times New Roman" w:cs="Times New Roman"/>
          <w:sz w:val="28"/>
          <w:szCs w:val="28"/>
        </w:rPr>
        <w:t xml:space="preserve"> во многих странах мира проходят демонстрации, встречи, конференции</w:t>
      </w:r>
      <w:r>
        <w:rPr>
          <w:rFonts w:ascii="Times New Roman" w:hAnsi="Times New Roman" w:cs="Times New Roman"/>
          <w:sz w:val="28"/>
          <w:szCs w:val="28"/>
        </w:rPr>
        <w:t>, семинары и другие мероприятия</w:t>
      </w:r>
      <w:r w:rsidRPr="0098321D">
        <w:rPr>
          <w:rFonts w:ascii="Times New Roman" w:hAnsi="Times New Roman" w:cs="Times New Roman"/>
          <w:sz w:val="28"/>
          <w:szCs w:val="28"/>
        </w:rPr>
        <w:t>. Силами общественных организаций, образовательных учреждений, представителей власти, правоохранительных структур и ВСЕХ НЕРАВНОДУШНЫХ ГРАЖДАН во многих российских городах в этот день проводятся самые разные акции и мероприятия, печатаются листовки и плакаты, рассказывающие о вреде коррупции и методах борьбы с ней.</w:t>
      </w:r>
    </w:p>
    <w:p w:rsidR="0098321D" w:rsidRPr="0098321D" w:rsidRDefault="0098321D" w:rsidP="009832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21D"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</w:t>
      </w:r>
      <w:r>
        <w:rPr>
          <w:rFonts w:ascii="Times New Roman" w:hAnsi="Times New Roman" w:cs="Times New Roman"/>
          <w:sz w:val="28"/>
          <w:szCs w:val="28"/>
        </w:rPr>
        <w:t xml:space="preserve">в глубокое прошлое. </w:t>
      </w:r>
      <w:r w:rsidRPr="0098321D">
        <w:rPr>
          <w:rFonts w:ascii="Times New Roman" w:hAnsi="Times New Roman" w:cs="Times New Roman"/>
          <w:sz w:val="28"/>
          <w:szCs w:val="28"/>
        </w:rPr>
        <w:t>Несмотря на то, что термин "коррупция" не употреблялся в российском законодательстве и не был введён в научный оборот вплоть до начала XX века, до этого периода существовали корыстные злоупотребления должностных лиц, трактуемые современным правом как коррупция.</w:t>
      </w:r>
    </w:p>
    <w:p w:rsidR="0098321D" w:rsidRPr="0003147C" w:rsidRDefault="0098321D" w:rsidP="009832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21D">
        <w:rPr>
          <w:rFonts w:ascii="Times New Roman" w:hAnsi="Times New Roman" w:cs="Times New Roman"/>
          <w:sz w:val="28"/>
          <w:szCs w:val="28"/>
        </w:rPr>
        <w:t>Появление коррупции как явления на Руси тесно связано с традициями общества в период</w:t>
      </w:r>
      <w:r>
        <w:rPr>
          <w:rFonts w:ascii="Times New Roman" w:hAnsi="Times New Roman" w:cs="Times New Roman"/>
          <w:sz w:val="28"/>
          <w:szCs w:val="28"/>
        </w:rPr>
        <w:t xml:space="preserve"> становления государственности</w:t>
      </w:r>
      <w:r w:rsidRPr="0098321D">
        <w:rPr>
          <w:rFonts w:ascii="Times New Roman" w:hAnsi="Times New Roman" w:cs="Times New Roman"/>
          <w:sz w:val="28"/>
          <w:szCs w:val="28"/>
        </w:rPr>
        <w:t xml:space="preserve"> IX–X веков, когда представители государственной власти обеспечивались общиной по нормам, установленным главой государства (так называемый институт "кормления"). </w:t>
      </w:r>
      <w:r w:rsidRPr="0003147C">
        <w:rPr>
          <w:rFonts w:ascii="Times New Roman" w:hAnsi="Times New Roman" w:cs="Times New Roman"/>
          <w:sz w:val="28"/>
          <w:szCs w:val="28"/>
        </w:rPr>
        <w:t>В русском языке коррупция и взяточничество как одна из её форм исторически обозначались терминам</w:t>
      </w:r>
      <w:r>
        <w:rPr>
          <w:rFonts w:ascii="Times New Roman" w:hAnsi="Times New Roman" w:cs="Times New Roman"/>
          <w:sz w:val="28"/>
          <w:szCs w:val="28"/>
        </w:rPr>
        <w:t xml:space="preserve">и "лихоимство" и "мздоимство". </w:t>
      </w:r>
    </w:p>
    <w:p w:rsidR="0098321D" w:rsidRPr="0003147C" w:rsidRDefault="0098321D" w:rsidP="00983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47C">
        <w:rPr>
          <w:rFonts w:ascii="Times New Roman" w:hAnsi="Times New Roman" w:cs="Times New Roman"/>
          <w:sz w:val="28"/>
          <w:szCs w:val="28"/>
        </w:rPr>
        <w:lastRenderedPageBreak/>
        <w:t xml:space="preserve">Мздоимство впервые упоминается в русских летописях XIII века.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</w:t>
      </w:r>
      <w:r>
        <w:rPr>
          <w:rFonts w:ascii="Times New Roman" w:hAnsi="Times New Roman" w:cs="Times New Roman"/>
          <w:sz w:val="28"/>
          <w:szCs w:val="28"/>
        </w:rPr>
        <w:t>при решении различных вопросов.</w:t>
      </w:r>
    </w:p>
    <w:p w:rsidR="009E2BD5" w:rsidRDefault="0098321D" w:rsidP="0098321D">
      <w:pPr>
        <w:spacing w:after="0"/>
        <w:jc w:val="both"/>
      </w:pPr>
      <w:r w:rsidRPr="0003147C">
        <w:rPr>
          <w:rFonts w:ascii="Times New Roman" w:hAnsi="Times New Roman" w:cs="Times New Roman"/>
          <w:sz w:val="28"/>
          <w:szCs w:val="28"/>
        </w:rPr>
        <w:t xml:space="preserve">Мздоимство упоминается в русских летописях XIV века, </w:t>
      </w:r>
      <w:proofErr w:type="gramStart"/>
      <w:r w:rsidRPr="0003147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3147C">
        <w:rPr>
          <w:rFonts w:ascii="Times New Roman" w:hAnsi="Times New Roman" w:cs="Times New Roman"/>
          <w:sz w:val="28"/>
          <w:szCs w:val="28"/>
        </w:rPr>
        <w:t xml:space="preserve"> в Двин</w:t>
      </w:r>
      <w:r>
        <w:rPr>
          <w:rFonts w:ascii="Times New Roman" w:hAnsi="Times New Roman" w:cs="Times New Roman"/>
          <w:sz w:val="28"/>
          <w:szCs w:val="28"/>
        </w:rPr>
        <w:t>ской уставной грамоте 1397 года,</w:t>
      </w:r>
      <w:r w:rsidRPr="0003147C">
        <w:rPr>
          <w:rFonts w:ascii="Times New Roman" w:hAnsi="Times New Roman" w:cs="Times New Roman"/>
          <w:sz w:val="28"/>
          <w:szCs w:val="28"/>
        </w:rPr>
        <w:t xml:space="preserve"> договоре Новгорода с князем Борисом Александровичем тверским 1446–1447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8321D">
        <w:t xml:space="preserve"> </w:t>
      </w:r>
    </w:p>
    <w:p w:rsidR="0098321D" w:rsidRDefault="009E2BD5" w:rsidP="009E2B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BD5">
        <w:rPr>
          <w:rFonts w:ascii="Times New Roman" w:hAnsi="Times New Roman" w:cs="Times New Roman"/>
          <w:sz w:val="28"/>
          <w:szCs w:val="28"/>
        </w:rPr>
        <w:t>Ряд исследователей истории российского законодательства полагают, что понятие посула начинает употребляться в смысле взятки, начиная с Псковской судной грамоты, которая имела особую статью "о посулах".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21D" w:rsidRPr="0098321D">
        <w:rPr>
          <w:rFonts w:ascii="Times New Roman" w:hAnsi="Times New Roman" w:cs="Times New Roman"/>
          <w:sz w:val="28"/>
          <w:szCs w:val="28"/>
        </w:rPr>
        <w:t>Первое законодательное ограничение коррупционных д</w:t>
      </w:r>
      <w:r w:rsidR="0098321D">
        <w:rPr>
          <w:rFonts w:ascii="Times New Roman" w:hAnsi="Times New Roman" w:cs="Times New Roman"/>
          <w:sz w:val="28"/>
          <w:szCs w:val="28"/>
        </w:rPr>
        <w:t xml:space="preserve">ействий принадлежит Ивану III. </w:t>
      </w:r>
      <w:r w:rsidR="0098321D" w:rsidRPr="0098321D">
        <w:rPr>
          <w:rFonts w:ascii="Times New Roman" w:hAnsi="Times New Roman" w:cs="Times New Roman"/>
          <w:sz w:val="28"/>
          <w:szCs w:val="28"/>
        </w:rPr>
        <w:t>Его внук Иван IV Васильевич Грозный ввёл Судебник 1550 года и Судную грамоту 1561 года, которыми мздоимство признавалось уголовным преступлением. В качестве мер ответственности предусматривалось наказание в виде временного и бессрочного тюремного заключения, а также смертной казни.</w:t>
      </w:r>
    </w:p>
    <w:p w:rsidR="009E2BD5" w:rsidRPr="009E2BD5" w:rsidRDefault="009E2BD5" w:rsidP="009E2B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BD5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в XVII веке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века и восстания 30–40-х годов XVII века. </w:t>
      </w:r>
    </w:p>
    <w:p w:rsidR="009E2BD5" w:rsidRPr="009E2BD5" w:rsidRDefault="009E2BD5" w:rsidP="009E2B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BD5">
        <w:rPr>
          <w:rFonts w:ascii="Times New Roman" w:hAnsi="Times New Roman" w:cs="Times New Roman"/>
          <w:sz w:val="28"/>
          <w:szCs w:val="28"/>
        </w:rPr>
        <w:t>Ко времени Алексея Михайловича Романова относится практически единственный народный бунт ант</w:t>
      </w:r>
      <w:r>
        <w:rPr>
          <w:rFonts w:ascii="Times New Roman" w:hAnsi="Times New Roman" w:cs="Times New Roman"/>
          <w:sz w:val="28"/>
          <w:szCs w:val="28"/>
        </w:rPr>
        <w:t xml:space="preserve">икоррупционной направленности. </w:t>
      </w:r>
      <w:r w:rsidRPr="009E2BD5">
        <w:rPr>
          <w:rFonts w:ascii="Times New Roman" w:hAnsi="Times New Roman" w:cs="Times New Roman"/>
          <w:sz w:val="28"/>
          <w:szCs w:val="28"/>
        </w:rPr>
        <w:t>Он произошёл в Москве в 1648 году и закончился победой москвичей: царём были отданы на растерзание толпе два коррумпированных "министра".</w:t>
      </w:r>
    </w:p>
    <w:p w:rsidR="009E2BD5" w:rsidRPr="009E2BD5" w:rsidRDefault="009E2BD5" w:rsidP="009E2B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BD5">
        <w:rPr>
          <w:rFonts w:ascii="Times New Roman" w:hAnsi="Times New Roman" w:cs="Times New Roman"/>
          <w:sz w:val="28"/>
          <w:szCs w:val="28"/>
        </w:rPr>
        <w:t xml:space="preserve">После восстаний 30–40-х годов XVII века уголовное законодательство приняло более карательный характер. Это получило своё воплощение в Уложении 1649 года. Уложение впервые даёт определённую классификацию преступлений. Были выделены специальные подгруппы преступлений: государственные (политические) и против порядка управления. </w:t>
      </w:r>
    </w:p>
    <w:p w:rsidR="009E2BD5" w:rsidRPr="009E2BD5" w:rsidRDefault="009E2BD5" w:rsidP="009E2B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BD5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и произволе среди феодальной администрации. При неправом суде истцов иск обращался против судей любого звания, повинных в этом, причём в тройном размере. С них же взыскивались судебные пошлины, пересуд и правый десяток, которые шли в </w:t>
      </w:r>
      <w:r w:rsidRPr="009E2BD5">
        <w:rPr>
          <w:rFonts w:ascii="Times New Roman" w:hAnsi="Times New Roman" w:cs="Times New Roman"/>
          <w:sz w:val="28"/>
          <w:szCs w:val="28"/>
        </w:rPr>
        <w:lastRenderedPageBreak/>
        <w:t xml:space="preserve">пользу казны. Судьи снимались с должностей, думные чины лишались чести, а </w:t>
      </w:r>
      <w:proofErr w:type="spellStart"/>
      <w:r w:rsidRPr="009E2BD5">
        <w:rPr>
          <w:rFonts w:ascii="Times New Roman" w:hAnsi="Times New Roman" w:cs="Times New Roman"/>
          <w:sz w:val="28"/>
          <w:szCs w:val="28"/>
        </w:rPr>
        <w:t>недумные</w:t>
      </w:r>
      <w:proofErr w:type="spellEnd"/>
      <w:r w:rsidRPr="009E2BD5">
        <w:rPr>
          <w:rFonts w:ascii="Times New Roman" w:hAnsi="Times New Roman" w:cs="Times New Roman"/>
          <w:sz w:val="28"/>
          <w:szCs w:val="28"/>
        </w:rPr>
        <w:t xml:space="preserve"> подвергались торговой казни. Аналогичная кара за те же преступления предусматривалась и в отношении судей патриаршего двора, а также городовых воевод и дьяков.</w:t>
      </w:r>
    </w:p>
    <w:p w:rsidR="009E2BD5" w:rsidRPr="009E2BD5" w:rsidRDefault="009E2BD5" w:rsidP="009E2B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BD5">
        <w:rPr>
          <w:rFonts w:ascii="Times New Roman" w:hAnsi="Times New Roman" w:cs="Times New Roman"/>
          <w:sz w:val="28"/>
          <w:szCs w:val="28"/>
        </w:rPr>
        <w:t>Определяя строгие меры для судий за посул и неправое решение дела, Уложение предусматривало возможные обходные пути таких нарушений закона – получение посула не самим судьей, а его родственниками. Если посул взят родственником судьи без его ведома, то судья не нёс ответственности.</w:t>
      </w:r>
    </w:p>
    <w:p w:rsidR="0098321D" w:rsidRDefault="009E2BD5" w:rsidP="009E2B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BD5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и для низового аппарата – приставов, </w:t>
      </w:r>
      <w:proofErr w:type="spellStart"/>
      <w:r w:rsidRPr="009E2BD5">
        <w:rPr>
          <w:rFonts w:ascii="Times New Roman" w:hAnsi="Times New Roman" w:cs="Times New Roman"/>
          <w:sz w:val="28"/>
          <w:szCs w:val="28"/>
        </w:rPr>
        <w:t>недельщиков</w:t>
      </w:r>
      <w:proofErr w:type="spellEnd"/>
      <w:r w:rsidRPr="009E2BD5">
        <w:rPr>
          <w:rFonts w:ascii="Times New Roman" w:hAnsi="Times New Roman" w:cs="Times New Roman"/>
          <w:sz w:val="28"/>
          <w:szCs w:val="28"/>
        </w:rPr>
        <w:t>, губных целовальников. Запрещались поборы, повторные проступки наказывались кнутом и лишением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BD5" w:rsidRDefault="009E2BD5" w:rsidP="009E2B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BD5">
        <w:rPr>
          <w:rFonts w:ascii="Times New Roman" w:hAnsi="Times New Roman" w:cs="Times New Roman"/>
          <w:sz w:val="28"/>
          <w:szCs w:val="28"/>
        </w:rPr>
        <w:t>В целях предупреждения взяточничества и других корыстных злоупотреблений по службе Пётр I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9E2BD5" w:rsidRDefault="004825D7" w:rsidP="009E2B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2BD5" w:rsidRPr="009E2BD5">
        <w:rPr>
          <w:rFonts w:ascii="Times New Roman" w:hAnsi="Times New Roman" w:cs="Times New Roman"/>
          <w:sz w:val="28"/>
          <w:szCs w:val="28"/>
        </w:rPr>
        <w:t xml:space="preserve"> 1714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E2BD5" w:rsidRPr="009E2BD5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– "взыскание всех </w:t>
      </w:r>
      <w:proofErr w:type="spellStart"/>
      <w:r w:rsidR="009E2BD5" w:rsidRPr="009E2BD5">
        <w:rPr>
          <w:rFonts w:ascii="Times New Roman" w:hAnsi="Times New Roman" w:cs="Times New Roman"/>
          <w:sz w:val="28"/>
          <w:szCs w:val="28"/>
        </w:rPr>
        <w:t>бесгласных</w:t>
      </w:r>
      <w:proofErr w:type="spellEnd"/>
      <w:r w:rsidR="009E2BD5" w:rsidRPr="009E2BD5">
        <w:rPr>
          <w:rFonts w:ascii="Times New Roman" w:hAnsi="Times New Roman" w:cs="Times New Roman"/>
          <w:sz w:val="28"/>
          <w:szCs w:val="28"/>
        </w:rPr>
        <w:t xml:space="preserve"> дел".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году была учреждена должность генерал-прокурора ("ока государева").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9E2BD5" w:rsidRPr="009E2BD5">
        <w:rPr>
          <w:rFonts w:ascii="Times New Roman" w:hAnsi="Times New Roman" w:cs="Times New Roman"/>
          <w:sz w:val="28"/>
          <w:szCs w:val="28"/>
        </w:rPr>
        <w:t xml:space="preserve"> были подчинены обер-прокуроры в Сенате и в Синоде, прокуроры в коллегиях и в губерниях.</w:t>
      </w:r>
      <w:r w:rsidRPr="004825D7">
        <w:t xml:space="preserve"> </w:t>
      </w:r>
      <w:r w:rsidRPr="004825D7">
        <w:rPr>
          <w:rFonts w:ascii="Times New Roman" w:hAnsi="Times New Roman" w:cs="Times New Roman"/>
          <w:sz w:val="28"/>
          <w:szCs w:val="28"/>
        </w:rPr>
        <w:t>Они должны были присутствовать на заседаниях тех учреждений, при которых они были учреждены, и осуществлять гласный общий надзор за законностью и исполнением указов и повелений императора и Сената.</w:t>
      </w:r>
    </w:p>
    <w:p w:rsidR="004825D7" w:rsidRDefault="004825D7" w:rsidP="009E2B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5D7">
        <w:rPr>
          <w:rFonts w:ascii="Times New Roman" w:hAnsi="Times New Roman" w:cs="Times New Roman"/>
          <w:sz w:val="28"/>
          <w:szCs w:val="28"/>
        </w:rPr>
        <w:t>При Петре I впервые стали бороться с коррупцией системно. Так,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путём установления стабильного жалованья всем чиновникам и созданием чёткой и определённой структуры, численности и компетенции органов государственного управления.</w:t>
      </w:r>
    </w:p>
    <w:p w:rsidR="004825D7" w:rsidRDefault="004825D7" w:rsidP="009E2B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5D7">
        <w:rPr>
          <w:rFonts w:ascii="Times New Roman" w:hAnsi="Times New Roman" w:cs="Times New Roman"/>
          <w:sz w:val="28"/>
          <w:szCs w:val="28"/>
        </w:rPr>
        <w:t xml:space="preserve">Позднее политика Петра I 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</w:t>
      </w:r>
      <w:r w:rsidRPr="004825D7">
        <w:rPr>
          <w:rFonts w:ascii="Times New Roman" w:hAnsi="Times New Roman" w:cs="Times New Roman"/>
          <w:sz w:val="28"/>
          <w:szCs w:val="28"/>
        </w:rPr>
        <w:lastRenderedPageBreak/>
        <w:t>публиковались для всеобщего сведения, причём этой каре подвергались многие лица из высшей губернской администрации.</w:t>
      </w:r>
    </w:p>
    <w:p w:rsidR="004825D7" w:rsidRPr="004825D7" w:rsidRDefault="004825D7" w:rsidP="004825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5D7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году издал Указ "О воспрещении начальствующим лицам принимать приношения от общества", считая, что подарки или какие-либо приношения чиновникам не должны иметь место в системе государственного управления.</w:t>
      </w:r>
    </w:p>
    <w:p w:rsidR="004825D7" w:rsidRDefault="004825D7" w:rsidP="004825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5D7">
        <w:rPr>
          <w:rFonts w:ascii="Times New Roman" w:hAnsi="Times New Roman" w:cs="Times New Roman"/>
          <w:sz w:val="28"/>
          <w:szCs w:val="28"/>
        </w:rPr>
        <w:t>Стремясь усилить и упорядочить меры борьбы с коррупцией, правительство приняло меры по упорядочению дисциплинарных взысканий, направленных на повышение ответственности гражданских служащих, что нашло отражение в таких нормативных документах того времени, как Свод законов Российской империи 1832 года и Уложение о наказаниях уголовных и исправительных 1845 года</w:t>
      </w:r>
      <w:r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4825D7">
        <w:rPr>
          <w:rFonts w:ascii="Times New Roman" w:hAnsi="Times New Roman" w:cs="Times New Roman"/>
          <w:sz w:val="28"/>
          <w:szCs w:val="28"/>
        </w:rPr>
        <w:t>взяточничество квалифицировалось как преступное деяние и подразделялось на "мздоимство" и "лихоимство".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25D7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825D7">
        <w:rPr>
          <w:rFonts w:ascii="Times New Roman" w:hAnsi="Times New Roman" w:cs="Times New Roman"/>
          <w:sz w:val="28"/>
          <w:szCs w:val="28"/>
        </w:rPr>
        <w:t xml:space="preserve"> Уложении закреплялись следующие вид</w:t>
      </w:r>
      <w:r>
        <w:rPr>
          <w:rFonts w:ascii="Times New Roman" w:hAnsi="Times New Roman" w:cs="Times New Roman"/>
          <w:sz w:val="28"/>
          <w:szCs w:val="28"/>
        </w:rPr>
        <w:t xml:space="preserve">ы коррупционных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правонарушений:</w:t>
      </w:r>
      <w:r w:rsidRPr="004825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25D7"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proofErr w:type="gramEnd"/>
      <w:r w:rsidRPr="004825D7">
        <w:rPr>
          <w:rFonts w:ascii="Times New Roman" w:hAnsi="Times New Roman" w:cs="Times New Roman"/>
          <w:sz w:val="28"/>
          <w:szCs w:val="28"/>
        </w:rPr>
        <w:t xml:space="preserve"> в исполнение именных или объявляемых в установленном порядке высочайших указов и повелений;    </w:t>
      </w:r>
      <w:proofErr w:type="spellStart"/>
      <w:r w:rsidRPr="004825D7"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r w:rsidRPr="004825D7">
        <w:rPr>
          <w:rFonts w:ascii="Times New Roman" w:hAnsi="Times New Roman" w:cs="Times New Roman"/>
          <w:sz w:val="28"/>
          <w:szCs w:val="28"/>
        </w:rPr>
        <w:t xml:space="preserve"> в исполнение указов Правительствующего сената, других присутственных мест;  </w:t>
      </w:r>
      <w:proofErr w:type="spellStart"/>
      <w:r w:rsidRPr="004825D7">
        <w:rPr>
          <w:rFonts w:ascii="Times New Roman" w:hAnsi="Times New Roman" w:cs="Times New Roman"/>
          <w:sz w:val="28"/>
          <w:szCs w:val="28"/>
        </w:rPr>
        <w:t>необъявление</w:t>
      </w:r>
      <w:proofErr w:type="spellEnd"/>
      <w:r w:rsidRPr="004825D7">
        <w:rPr>
          <w:rFonts w:ascii="Times New Roman" w:hAnsi="Times New Roman" w:cs="Times New Roman"/>
          <w:sz w:val="28"/>
          <w:szCs w:val="28"/>
        </w:rPr>
        <w:t xml:space="preserve"> поступавших к чиновникам или рассылаемых для обнародования указов и постановлений;</w:t>
      </w:r>
      <w:r>
        <w:rPr>
          <w:rFonts w:ascii="Times New Roman" w:hAnsi="Times New Roman" w:cs="Times New Roman"/>
          <w:sz w:val="28"/>
          <w:szCs w:val="28"/>
        </w:rPr>
        <w:t xml:space="preserve">    превышение власти;</w:t>
      </w:r>
      <w:r w:rsidRPr="004825D7">
        <w:rPr>
          <w:rFonts w:ascii="Times New Roman" w:hAnsi="Times New Roman" w:cs="Times New Roman"/>
          <w:sz w:val="28"/>
          <w:szCs w:val="28"/>
        </w:rPr>
        <w:t xml:space="preserve">    бездействие вла</w:t>
      </w:r>
      <w:r>
        <w:rPr>
          <w:rFonts w:ascii="Times New Roman" w:hAnsi="Times New Roman" w:cs="Times New Roman"/>
          <w:sz w:val="28"/>
          <w:szCs w:val="28"/>
        </w:rPr>
        <w:t>сти;    присвоение;    растрата;   подлог; неправосудие;   мздоимство;</w:t>
      </w:r>
      <w:r w:rsidRPr="004825D7">
        <w:rPr>
          <w:rFonts w:ascii="Times New Roman" w:hAnsi="Times New Roman" w:cs="Times New Roman"/>
          <w:sz w:val="28"/>
          <w:szCs w:val="28"/>
        </w:rPr>
        <w:t xml:space="preserve">   лихоимство.</w:t>
      </w:r>
    </w:p>
    <w:p w:rsidR="004825D7" w:rsidRDefault="004825D7" w:rsidP="004825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5D7">
        <w:rPr>
          <w:rFonts w:ascii="Times New Roman" w:hAnsi="Times New Roman" w:cs="Times New Roman"/>
          <w:sz w:val="28"/>
          <w:szCs w:val="28"/>
        </w:rPr>
        <w:t>Советская власть на протяжении многих лет официально не признавала явления коррупции в системе государственной службы. Термин "коррупция" в официальных документах отсутствовал. Власть использовала такие словосочетания, как "злоупотребление служебным положением", "должностные преступления"</w:t>
      </w:r>
      <w:r w:rsidRPr="004825D7">
        <w:t xml:space="preserve"> </w:t>
      </w:r>
      <w:r w:rsidRPr="004825D7">
        <w:rPr>
          <w:rFonts w:ascii="Times New Roman" w:hAnsi="Times New Roman" w:cs="Times New Roman"/>
          <w:sz w:val="28"/>
          <w:szCs w:val="28"/>
        </w:rPr>
        <w:t>Вместе с тем советская власть с самого начала своего существования объявила войну коррупции. Подтверждением этому является принятие Декрета Совета Народных Комиссаров РСФСР от 08 м</w:t>
      </w:r>
      <w:r>
        <w:rPr>
          <w:rFonts w:ascii="Times New Roman" w:hAnsi="Times New Roman" w:cs="Times New Roman"/>
          <w:sz w:val="28"/>
          <w:szCs w:val="28"/>
        </w:rPr>
        <w:t xml:space="preserve">ая 1918 года "О взяточничестве", в котором </w:t>
      </w:r>
      <w:r w:rsidRPr="004825D7">
        <w:rPr>
          <w:rFonts w:ascii="Times New Roman" w:hAnsi="Times New Roman" w:cs="Times New Roman"/>
          <w:sz w:val="28"/>
          <w:szCs w:val="28"/>
        </w:rPr>
        <w:t>были закреплены положения относительно равной уголовной ответственности всех участников коррупционных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3B3A">
        <w:rPr>
          <w:rFonts w:ascii="Times New Roman" w:hAnsi="Times New Roman" w:cs="Times New Roman"/>
          <w:sz w:val="28"/>
          <w:szCs w:val="28"/>
        </w:rPr>
        <w:t xml:space="preserve"> </w:t>
      </w:r>
      <w:r w:rsidRPr="004825D7">
        <w:rPr>
          <w:rFonts w:ascii="Times New Roman" w:hAnsi="Times New Roman" w:cs="Times New Roman"/>
          <w:sz w:val="28"/>
          <w:szCs w:val="28"/>
        </w:rPr>
        <w:t xml:space="preserve">Так, равному наказанию с лицами, состоящими на государственной или общественной службе в РСФСР, виновными в </w:t>
      </w:r>
      <w:r w:rsidRPr="004825D7">
        <w:rPr>
          <w:rFonts w:ascii="Times New Roman" w:hAnsi="Times New Roman" w:cs="Times New Roman"/>
          <w:sz w:val="28"/>
          <w:szCs w:val="28"/>
        </w:rPr>
        <w:lastRenderedPageBreak/>
        <w:t>принятии взятки, подвергались не только взяткодатели, но и подстрекатели, пособники и все имеющие отношения к подкупу служащих.</w:t>
      </w:r>
    </w:p>
    <w:p w:rsidR="004825D7" w:rsidRPr="0003147C" w:rsidRDefault="004825D7" w:rsidP="00482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47C">
        <w:rPr>
          <w:rFonts w:ascii="Times New Roman" w:hAnsi="Times New Roman" w:cs="Times New Roman"/>
          <w:sz w:val="28"/>
          <w:szCs w:val="28"/>
        </w:rPr>
        <w:t>27 июля 1918 года принято Постановления Совета Народных Комиссаров РСФСР "Об ограничении совместной службы родствен</w:t>
      </w:r>
      <w:r>
        <w:rPr>
          <w:rFonts w:ascii="Times New Roman" w:hAnsi="Times New Roman" w:cs="Times New Roman"/>
          <w:sz w:val="28"/>
          <w:szCs w:val="28"/>
        </w:rPr>
        <w:t>ников в советских учреждениях".</w:t>
      </w:r>
    </w:p>
    <w:p w:rsidR="004825D7" w:rsidRPr="0003147C" w:rsidRDefault="004825D7" w:rsidP="00482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47C">
        <w:rPr>
          <w:rFonts w:ascii="Times New Roman" w:hAnsi="Times New Roman" w:cs="Times New Roman"/>
          <w:sz w:val="28"/>
          <w:szCs w:val="28"/>
        </w:rPr>
        <w:t xml:space="preserve">01 сентября 1922 года было подписано Постановление Совета труда и обороны, предусматривавшее широкий круг </w:t>
      </w:r>
      <w:r>
        <w:rPr>
          <w:rFonts w:ascii="Times New Roman" w:hAnsi="Times New Roman" w:cs="Times New Roman"/>
          <w:sz w:val="28"/>
          <w:szCs w:val="28"/>
        </w:rPr>
        <w:t xml:space="preserve">мер борьбы со взяточничеством. </w:t>
      </w:r>
    </w:p>
    <w:p w:rsidR="004825D7" w:rsidRDefault="004825D7" w:rsidP="00482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47C">
        <w:rPr>
          <w:rFonts w:ascii="Times New Roman" w:hAnsi="Times New Roman" w:cs="Times New Roman"/>
          <w:sz w:val="28"/>
          <w:szCs w:val="28"/>
        </w:rPr>
        <w:t>02 сентября 1922 года при Совете труда и обороны была образована Комисси</w:t>
      </w:r>
      <w:r>
        <w:rPr>
          <w:rFonts w:ascii="Times New Roman" w:hAnsi="Times New Roman" w:cs="Times New Roman"/>
          <w:sz w:val="28"/>
          <w:szCs w:val="28"/>
        </w:rPr>
        <w:t>я по борьбе со взяточничеством.</w:t>
      </w:r>
    </w:p>
    <w:p w:rsidR="004825D7" w:rsidRDefault="004825D7" w:rsidP="00482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47C">
        <w:rPr>
          <w:rFonts w:ascii="Times New Roman" w:hAnsi="Times New Roman" w:cs="Times New Roman"/>
          <w:sz w:val="28"/>
          <w:szCs w:val="28"/>
        </w:rPr>
        <w:t>15 сентября 1922 г. было утверждено Положение "О ведомственных комиссиях</w:t>
      </w:r>
      <w:r w:rsidR="00B03B3A">
        <w:rPr>
          <w:rFonts w:ascii="Times New Roman" w:hAnsi="Times New Roman" w:cs="Times New Roman"/>
          <w:sz w:val="28"/>
          <w:szCs w:val="28"/>
        </w:rPr>
        <w:t xml:space="preserve"> по борьбе со взяточничеством", появился </w:t>
      </w:r>
      <w:r w:rsidR="00B03B3A" w:rsidRPr="00B03B3A">
        <w:rPr>
          <w:rFonts w:ascii="Times New Roman" w:hAnsi="Times New Roman" w:cs="Times New Roman"/>
          <w:sz w:val="28"/>
          <w:szCs w:val="28"/>
        </w:rPr>
        <w:t>Народный комиссариат рабоче-крестьянской инспекции</w:t>
      </w:r>
      <w:r w:rsidR="00B03B3A">
        <w:rPr>
          <w:rFonts w:ascii="Times New Roman" w:hAnsi="Times New Roman" w:cs="Times New Roman"/>
          <w:sz w:val="28"/>
          <w:szCs w:val="28"/>
        </w:rPr>
        <w:t>.</w:t>
      </w:r>
    </w:p>
    <w:p w:rsidR="00B03B3A" w:rsidRDefault="00B03B3A" w:rsidP="00482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B3A">
        <w:rPr>
          <w:rFonts w:ascii="Times New Roman" w:hAnsi="Times New Roman" w:cs="Times New Roman"/>
          <w:sz w:val="28"/>
          <w:szCs w:val="28"/>
        </w:rPr>
        <w:t>О новом всплеске коррупции в государственном аппарате заговорили лишь в конце 50-х годов, а в начале 60-х появился Указ Президиума Верховного Совета СССР от 20 февраля 1962 года "Об усилении уголовной ответственности за взяточничество", в котором взяточничество характеризовалось как один из позорных пережитков прошлого. Кроме того, указывалось на то, что у государства имеются все возможности для полного искоренения любых форм взяточничества</w:t>
      </w:r>
    </w:p>
    <w:p w:rsidR="00B03B3A" w:rsidRPr="00B03B3A" w:rsidRDefault="00B03B3A" w:rsidP="00B03B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B3A">
        <w:rPr>
          <w:rFonts w:ascii="Times New Roman" w:hAnsi="Times New Roman" w:cs="Times New Roman"/>
          <w:sz w:val="28"/>
          <w:szCs w:val="28"/>
        </w:rPr>
        <w:t>Развитие рыночной экономики в конце 80-х годов XX века,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всплеск коррупции.</w:t>
      </w:r>
    </w:p>
    <w:p w:rsidR="00B03B3A" w:rsidRPr="00B03B3A" w:rsidRDefault="00B03B3A" w:rsidP="00B03B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B3A">
        <w:rPr>
          <w:rFonts w:ascii="Times New Roman" w:hAnsi="Times New Roman" w:cs="Times New Roman"/>
          <w:sz w:val="28"/>
          <w:szCs w:val="28"/>
        </w:rPr>
        <w:t>В настоящее время создана и совершенствуется система противодействия коррупции, в которой в пределах их полномочий участвуют федеральные органы государственной власти, органы государственной власти субъектов Российской Федерации, органы местного самоуправления, ИНСТИТУТЫ ГРАЖДАНСКОГО ОБЩЕСТВА, ОРГАНИЗАЦИИ И ФИЗИЧЕСКИЕ ЛИЦА.</w:t>
      </w:r>
    </w:p>
    <w:p w:rsidR="00B03B3A" w:rsidRDefault="00B03B3A" w:rsidP="00B03B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B3A">
        <w:rPr>
          <w:rFonts w:ascii="Times New Roman" w:hAnsi="Times New Roman" w:cs="Times New Roman"/>
          <w:sz w:val="28"/>
          <w:szCs w:val="28"/>
        </w:rPr>
        <w:t>ГЛАВНАЯ ЗАДАЧА СТРУКТУР ГРАЖДАНСКОГО ОБЩЕСТВА В ПРОТИВОДЕЙСТВИИ КОРРУПЦИИ ЗАКЛЮЧАЕТСЯ в осуществлении общественного участия в процессе подготовки, обсуждения, принятия и контроля исполнения решений органов власти всех уровней.</w:t>
      </w:r>
    </w:p>
    <w:p w:rsidR="004825D7" w:rsidRPr="0003147C" w:rsidRDefault="004825D7" w:rsidP="00482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5D7" w:rsidRPr="005451AD" w:rsidRDefault="004825D7" w:rsidP="004825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25D7" w:rsidRPr="0054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D7E33"/>
    <w:multiLevelType w:val="hybridMultilevel"/>
    <w:tmpl w:val="8C3A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78"/>
    <w:rsid w:val="002071A4"/>
    <w:rsid w:val="004825D7"/>
    <w:rsid w:val="004A447D"/>
    <w:rsid w:val="004A7F04"/>
    <w:rsid w:val="005451AD"/>
    <w:rsid w:val="005C75D9"/>
    <w:rsid w:val="0098321D"/>
    <w:rsid w:val="009E2BD5"/>
    <w:rsid w:val="00B03B3A"/>
    <w:rsid w:val="00B21978"/>
    <w:rsid w:val="00C6167C"/>
    <w:rsid w:val="00F7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0F91B1-B558-4E72-93AD-2AFFB486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2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197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EC8585602B7A2B231F63A08E6984470632F45446A9496B99CC84F539C60BFE83B2D7ACDAADC3225E5EF1875DE4k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C7BCC7E73D2C096D16AE979A185CCB522DAAC501FB50666CDD69A50B2485F29DA4929B4F19B482C6FD392794F7AC8CFB3FE64BBFRAX9G" TargetMode="External"/><Relationship Id="rId5" Type="http://schemas.openxmlformats.org/officeDocument/2006/relationships/hyperlink" Target="consultantplus://offline/ref=309B2CAA68C0AB299E8833704F4D5C48E7BA4B39CB6E8EC54A986CF0ABF6092161A23D23F7321D44CF844E4CA258V2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 2</dc:creator>
  <cp:keywords/>
  <dc:description/>
  <cp:lastModifiedBy>Отдел кадров 2</cp:lastModifiedBy>
  <cp:revision>2</cp:revision>
  <dcterms:created xsi:type="dcterms:W3CDTF">2022-11-23T10:45:00Z</dcterms:created>
  <dcterms:modified xsi:type="dcterms:W3CDTF">2022-11-23T10:45:00Z</dcterms:modified>
</cp:coreProperties>
</file>